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154C" w14:textId="551CD479" w:rsidR="0055398E" w:rsidRDefault="0006271C" w:rsidP="0700564B">
      <w:pPr>
        <w:rPr>
          <w:rFonts w:ascii="Arial" w:eastAsia="Arial" w:hAnsi="Arial" w:cs="Arial"/>
        </w:rPr>
      </w:pPr>
      <w:bookmarkStart w:id="0" w:name="_GoBack"/>
      <w:bookmarkEnd w:id="0"/>
      <w:r w:rsidRPr="0700564B">
        <w:rPr>
          <w:rFonts w:ascii="Arial" w:eastAsia="Arial" w:hAnsi="Arial" w:cs="Arial"/>
          <w:b/>
          <w:bCs/>
          <w:u w:val="single"/>
        </w:rPr>
        <w:t>Colchester</w:t>
      </w:r>
      <w:r w:rsidR="005D4531" w:rsidRPr="0700564B">
        <w:rPr>
          <w:rFonts w:ascii="Arial" w:eastAsia="Arial" w:hAnsi="Arial" w:cs="Arial"/>
          <w:b/>
          <w:bCs/>
          <w:u w:val="single"/>
        </w:rPr>
        <w:t xml:space="preserve"> Histopathology</w:t>
      </w:r>
      <w:r w:rsidRPr="0700564B">
        <w:rPr>
          <w:rFonts w:ascii="Arial" w:eastAsia="Arial" w:hAnsi="Arial" w:cs="Arial"/>
          <w:b/>
          <w:bCs/>
          <w:u w:val="single"/>
        </w:rPr>
        <w:t>:</w:t>
      </w:r>
    </w:p>
    <w:tbl>
      <w:tblPr>
        <w:tblW w:w="781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2"/>
        <w:gridCol w:w="4079"/>
      </w:tblGrid>
      <w:tr w:rsidR="0006271C" w:rsidRPr="0006271C" w14:paraId="10AC2987" w14:textId="77777777" w:rsidTr="0700564B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4DA40111" w14:textId="77777777" w:rsidR="0006271C" w:rsidRPr="00B27457" w:rsidRDefault="005D4531" w:rsidP="0700564B">
            <w:pPr>
              <w:spacing w:after="0"/>
              <w:rPr>
                <w:rFonts w:ascii="Arial" w:eastAsia="Arial" w:hAnsi="Arial" w:cs="Arial"/>
              </w:rPr>
            </w:pPr>
            <w:bookmarkStart w:id="1" w:name="DepTelNos"/>
            <w:r w:rsidRPr="0700564B">
              <w:rPr>
                <w:rFonts w:ascii="Arial" w:eastAsia="Arial" w:hAnsi="Arial" w:cs="Arial"/>
              </w:rPr>
              <w:t>Dr Yinka Fashedemi</w:t>
            </w:r>
          </w:p>
          <w:p w14:paraId="27C9B7B4" w14:textId="77777777" w:rsidR="005D4531" w:rsidRPr="00B27457" w:rsidRDefault="005D4531" w:rsidP="0700564B">
            <w:pPr>
              <w:spacing w:after="0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</w:rPr>
              <w:t>Clinical lead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6393E9D9" w14:textId="19113410" w:rsidR="0006271C" w:rsidRPr="0006271C" w:rsidRDefault="005D4531" w:rsidP="0700564B">
            <w:pPr>
              <w:spacing w:after="0"/>
              <w:rPr>
                <w:rFonts w:ascii="Arial" w:eastAsia="Arial" w:hAnsi="Arial" w:cs="Arial"/>
                <w:color w:val="231F20"/>
              </w:rPr>
            </w:pPr>
            <w:r w:rsidRPr="0700564B">
              <w:rPr>
                <w:rFonts w:ascii="Arial" w:eastAsia="Arial" w:hAnsi="Arial" w:cs="Arial"/>
              </w:rPr>
              <w:t>01206 748352</w:t>
            </w:r>
            <w:r w:rsidR="65AE7587" w:rsidRPr="0700564B">
              <w:rPr>
                <w:rFonts w:ascii="Arial" w:eastAsia="Arial" w:hAnsi="Arial" w:cs="Arial"/>
              </w:rPr>
              <w:t xml:space="preserve"> </w:t>
            </w:r>
            <w:r w:rsidR="65AE7587" w:rsidRPr="0700564B">
              <w:rPr>
                <w:rFonts w:ascii="Arial" w:eastAsia="Arial" w:hAnsi="Arial" w:cs="Arial"/>
                <w:color w:val="231F20"/>
              </w:rPr>
              <w:t>(Ext 408352)</w:t>
            </w:r>
          </w:p>
          <w:p w14:paraId="009935A8" w14:textId="03FA7E28" w:rsidR="0006271C" w:rsidRPr="0006271C" w:rsidRDefault="005D4531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Yinka.</w:t>
            </w:r>
            <w:r w:rsidR="0B2A9086" w:rsidRPr="0700564B">
              <w:rPr>
                <w:rStyle w:val="Hyperlink"/>
                <w:rFonts w:ascii="Arial" w:eastAsia="Arial" w:hAnsi="Arial" w:cs="Arial"/>
              </w:rPr>
              <w:t>F</w:t>
            </w:r>
            <w:r w:rsidRPr="0700564B">
              <w:rPr>
                <w:rStyle w:val="Hyperlink"/>
                <w:rFonts w:ascii="Arial" w:eastAsia="Arial" w:hAnsi="Arial" w:cs="Arial"/>
              </w:rPr>
              <w:t>ashedemi@esneft.nhs</w:t>
            </w:r>
            <w:r w:rsidR="00853985" w:rsidRPr="0700564B">
              <w:rPr>
                <w:rStyle w:val="Hyperlink"/>
                <w:rFonts w:ascii="Arial" w:eastAsia="Arial" w:hAnsi="Arial" w:cs="Arial"/>
              </w:rPr>
              <w:t>.uk</w:t>
            </w:r>
          </w:p>
        </w:tc>
      </w:tr>
      <w:tr w:rsidR="007A4729" w:rsidRPr="0006271C" w14:paraId="3C7C34F2" w14:textId="77777777" w:rsidTr="0700564B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570B00FA" w14:textId="558D81C8" w:rsidR="007A4729" w:rsidRPr="00542370" w:rsidRDefault="00542370" w:rsidP="0700564B">
            <w:pPr>
              <w:pStyle w:val="Default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700564B">
              <w:rPr>
                <w:rFonts w:ascii="Arial" w:eastAsia="Arial" w:hAnsi="Arial" w:cs="Arial"/>
                <w:color w:val="auto"/>
                <w:sz w:val="22"/>
                <w:szCs w:val="22"/>
              </w:rPr>
              <w:t>Dr Madhuri Shinkar</w:t>
            </w:r>
          </w:p>
          <w:p w14:paraId="37C1DC10" w14:textId="617AB20A" w:rsidR="007A4729" w:rsidRPr="00542370" w:rsidRDefault="00542370" w:rsidP="0700564B">
            <w:pPr>
              <w:pStyle w:val="Default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700564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Histopathology Clinical Lead</w:t>
            </w:r>
            <w:r w:rsidR="59DD6DCC" w:rsidRPr="0700564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700564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Colchester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690FC6E2" w14:textId="23DFB985" w:rsidR="007A4729" w:rsidRPr="00F75866" w:rsidRDefault="007A4729" w:rsidP="0700564B">
            <w:pPr>
              <w:rPr>
                <w:rFonts w:ascii="Arial" w:eastAsia="Arial" w:hAnsi="Arial" w:cs="Arial"/>
                <w:color w:val="231F20"/>
              </w:rPr>
            </w:pPr>
            <w:r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 xml:space="preserve">01206 748340 </w:t>
            </w:r>
            <w:r w:rsidR="0E327AD1"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(</w:t>
            </w:r>
            <w:r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 xml:space="preserve">Ext </w:t>
            </w:r>
            <w:r w:rsidR="39A3BFC3"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40</w:t>
            </w:r>
            <w:r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8340</w:t>
            </w:r>
            <w:r w:rsidR="3D28810B"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)</w:t>
            </w:r>
          </w:p>
          <w:p w14:paraId="232423C0" w14:textId="77777777" w:rsidR="007A4729" w:rsidRPr="00F75866" w:rsidRDefault="007A4729" w:rsidP="0700564B">
            <w:pPr>
              <w:rPr>
                <w:rStyle w:val="Hyperlink"/>
                <w:rFonts w:ascii="Arial" w:eastAsia="Arial" w:hAnsi="Arial" w:cs="Arial"/>
                <w:lang w:val="en-US" w:eastAsia="en-GB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Madhuri.Shinkar@esneft.nhs.uk</w:t>
            </w:r>
          </w:p>
        </w:tc>
      </w:tr>
      <w:tr w:rsidR="0006271C" w:rsidRPr="0006271C" w14:paraId="6255A9CE" w14:textId="77777777" w:rsidTr="0700564B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04080A99" w14:textId="77777777" w:rsidR="005D4531" w:rsidRPr="005D4531" w:rsidRDefault="003E560B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lang w:eastAsia="en-GB"/>
              </w:rPr>
              <w:t>Chris Gratze</w:t>
            </w:r>
          </w:p>
          <w:p w14:paraId="438B4B86" w14:textId="77777777" w:rsidR="0006271C" w:rsidRPr="0006271C" w:rsidRDefault="005D4531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Histopathology Service Manager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2EF4044C" w14:textId="7D78E207" w:rsidR="0006271C" w:rsidRPr="0006271C" w:rsidRDefault="3A7E8105" w:rsidP="0700564B">
            <w:pPr>
              <w:rPr>
                <w:rFonts w:ascii="Arial" w:eastAsia="Arial" w:hAnsi="Arial" w:cs="Arial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C</w:t>
            </w:r>
            <w:hyperlink r:id="rId7">
              <w:r w:rsidR="003E560B" w:rsidRPr="0700564B">
                <w:rPr>
                  <w:rStyle w:val="Hyperlink"/>
                  <w:rFonts w:ascii="Arial" w:eastAsia="Arial" w:hAnsi="Arial" w:cs="Arial"/>
                </w:rPr>
                <w:t>hris.</w:t>
              </w:r>
              <w:r w:rsidR="545E8EA6" w:rsidRPr="0700564B">
                <w:rPr>
                  <w:rStyle w:val="Hyperlink"/>
                  <w:rFonts w:ascii="Arial" w:eastAsia="Arial" w:hAnsi="Arial" w:cs="Arial"/>
                </w:rPr>
                <w:t>G</w:t>
              </w:r>
              <w:r w:rsidR="003E560B" w:rsidRPr="0700564B">
                <w:rPr>
                  <w:rStyle w:val="Hyperlink"/>
                  <w:rFonts w:ascii="Arial" w:eastAsia="Arial" w:hAnsi="Arial" w:cs="Arial"/>
                </w:rPr>
                <w:t>ratze@esneft.nhs.uk</w:t>
              </w:r>
            </w:hyperlink>
          </w:p>
        </w:tc>
      </w:tr>
      <w:tr w:rsidR="0006271C" w:rsidRPr="0006271C" w14:paraId="4B6D1F01" w14:textId="77777777" w:rsidTr="0700564B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01606C62" w14:textId="14912F22" w:rsidR="0006271C" w:rsidRPr="00542370" w:rsidRDefault="007A4729" w:rsidP="0700564B">
            <w:pPr>
              <w:pStyle w:val="NormalWeb"/>
              <w:spacing w:after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0700564B">
              <w:rPr>
                <w:rFonts w:ascii="Arial" w:eastAsia="Arial" w:hAnsi="Arial" w:cs="Arial"/>
                <w:sz w:val="22"/>
                <w:szCs w:val="22"/>
              </w:rPr>
              <w:t>Andrew Wagerfield</w:t>
            </w:r>
          </w:p>
          <w:p w14:paraId="02DD9653" w14:textId="05051FB8" w:rsidR="0006271C" w:rsidRPr="00542370" w:rsidRDefault="005D4531" w:rsidP="0700564B">
            <w:pPr>
              <w:pStyle w:val="NormalWeb"/>
              <w:spacing w:after="0" w:afterAutospacing="0"/>
              <w:rPr>
                <w:rFonts w:ascii="Arial" w:eastAsia="Arial" w:hAnsi="Arial" w:cs="Arial"/>
                <w:sz w:val="22"/>
                <w:szCs w:val="22"/>
              </w:rPr>
            </w:pPr>
            <w:r w:rsidRPr="0700564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Histopathology Manager, Colchester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09DC962B" w14:textId="16ADC217" w:rsidR="0006271C" w:rsidRPr="00C93BCE" w:rsidRDefault="005D4531" w:rsidP="0700564B">
            <w:pPr>
              <w:rPr>
                <w:rFonts w:ascii="Arial" w:eastAsia="Arial" w:hAnsi="Arial" w:cs="Arial"/>
                <w:color w:val="231F20"/>
                <w:shd w:val="clear" w:color="auto" w:fill="FFFFFF"/>
              </w:rPr>
            </w:pPr>
            <w:r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01206 748345</w:t>
            </w:r>
            <w:r w:rsidR="39A5ACE6"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 xml:space="preserve"> </w:t>
            </w:r>
            <w:r w:rsidR="39A5ACE6" w:rsidRPr="0700564B">
              <w:rPr>
                <w:rFonts w:ascii="Arial" w:eastAsia="Arial" w:hAnsi="Arial" w:cs="Arial"/>
                <w:color w:val="231F20"/>
              </w:rPr>
              <w:t>(Ext 408345)</w:t>
            </w:r>
          </w:p>
          <w:p w14:paraId="6E79A2F2" w14:textId="77777777" w:rsidR="005D4531" w:rsidRPr="0006271C" w:rsidRDefault="007A4729" w:rsidP="0700564B">
            <w:pPr>
              <w:spacing w:after="0"/>
              <w:rPr>
                <w:rFonts w:ascii="Arial" w:eastAsia="Arial" w:hAnsi="Arial" w:cs="Arial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Andrew Wagerfield</w:t>
            </w:r>
            <w:r w:rsidR="005D4531" w:rsidRPr="0700564B">
              <w:rPr>
                <w:rStyle w:val="Hyperlink"/>
                <w:rFonts w:ascii="Arial" w:eastAsia="Arial" w:hAnsi="Arial" w:cs="Arial"/>
              </w:rPr>
              <w:t>@esneft.nhs.uk</w:t>
            </w:r>
          </w:p>
        </w:tc>
      </w:tr>
      <w:tr w:rsidR="0006271C" w:rsidRPr="0006271C" w14:paraId="3F0DA6D3" w14:textId="77777777" w:rsidTr="0700564B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344B5915" w14:textId="54C3149E" w:rsidR="0006271C" w:rsidRPr="0006271C" w:rsidRDefault="0006271C" w:rsidP="0700564B">
            <w:pPr>
              <w:spacing w:after="0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Specimen reception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65A67CC6" w14:textId="762146B7" w:rsidR="00B27457" w:rsidRPr="00C93BCE" w:rsidRDefault="00B27457" w:rsidP="0700564B">
            <w:pPr>
              <w:rPr>
                <w:rFonts w:ascii="Arial" w:eastAsia="Arial" w:hAnsi="Arial" w:cs="Arial"/>
                <w:color w:val="231F20"/>
                <w:lang w:eastAsia="en-GB"/>
              </w:rPr>
            </w:pPr>
            <w:r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01206 74834</w:t>
            </w:r>
            <w:r w:rsidR="5F104BC9"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1</w:t>
            </w:r>
            <w:r w:rsidR="20BD54FA"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 xml:space="preserve"> </w:t>
            </w:r>
            <w:r w:rsidR="20BD54FA" w:rsidRPr="0700564B">
              <w:rPr>
                <w:rFonts w:ascii="Arial" w:eastAsia="Arial" w:hAnsi="Arial" w:cs="Arial"/>
                <w:color w:val="231F20"/>
              </w:rPr>
              <w:t>(Ext 408341)</w:t>
            </w:r>
          </w:p>
        </w:tc>
      </w:tr>
      <w:tr w:rsidR="007A4729" w:rsidRPr="0006271C" w14:paraId="2F28B82F" w14:textId="77777777" w:rsidTr="0700564B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09C5BFE7" w14:textId="05B14BB9" w:rsidR="007A4729" w:rsidRPr="0006271C" w:rsidRDefault="007A4729" w:rsidP="0700564B">
            <w:pPr>
              <w:spacing w:after="0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 xml:space="preserve">Histopathology </w:t>
            </w:r>
            <w:r w:rsidR="7B719D2B" w:rsidRPr="0700564B">
              <w:rPr>
                <w:rFonts w:ascii="Arial" w:eastAsia="Arial" w:hAnsi="Arial" w:cs="Arial"/>
                <w:b/>
                <w:bCs/>
                <w:lang w:eastAsia="en-GB"/>
              </w:rPr>
              <w:t>a</w:t>
            </w: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 xml:space="preserve">dmin </w:t>
            </w:r>
            <w:r w:rsidR="4C5B21C6" w:rsidRPr="0700564B">
              <w:rPr>
                <w:rFonts w:ascii="Arial" w:eastAsia="Arial" w:hAnsi="Arial" w:cs="Arial"/>
                <w:b/>
                <w:bCs/>
                <w:lang w:eastAsia="en-GB"/>
              </w:rPr>
              <w:t>o</w:t>
            </w: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ffice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2B6F2322" w14:textId="501C5BED" w:rsidR="007A4729" w:rsidRDefault="031A54B0" w:rsidP="0700564B">
            <w:pPr>
              <w:rPr>
                <w:rFonts w:ascii="Arial" w:eastAsia="Arial" w:hAnsi="Arial" w:cs="Arial"/>
                <w:color w:val="231F20"/>
              </w:rPr>
            </w:pPr>
            <w:r w:rsidRPr="0700564B">
              <w:rPr>
                <w:rFonts w:ascii="Arial" w:eastAsia="Arial" w:hAnsi="Arial" w:cs="Arial"/>
              </w:rPr>
              <w:t>01206 748340</w:t>
            </w:r>
            <w:r w:rsidR="61C8844D" w:rsidRPr="0700564B">
              <w:rPr>
                <w:rFonts w:ascii="Arial" w:eastAsia="Arial" w:hAnsi="Arial" w:cs="Arial"/>
              </w:rPr>
              <w:t xml:space="preserve"> </w:t>
            </w:r>
            <w:r w:rsidR="61C8844D" w:rsidRPr="0700564B">
              <w:rPr>
                <w:rFonts w:ascii="Arial" w:eastAsia="Arial" w:hAnsi="Arial" w:cs="Arial"/>
                <w:color w:val="231F20"/>
              </w:rPr>
              <w:t>(Ext 408340)</w:t>
            </w:r>
          </w:p>
          <w:p w14:paraId="451E1C19" w14:textId="089B9761" w:rsidR="007A4729" w:rsidRDefault="22E97458" w:rsidP="0700564B">
            <w:pPr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cgh.histopathology@esneft.nhs.uk</w:t>
            </w:r>
          </w:p>
        </w:tc>
      </w:tr>
      <w:bookmarkEnd w:id="1"/>
    </w:tbl>
    <w:p w14:paraId="482EB964" w14:textId="77777777" w:rsidR="0006271C" w:rsidRDefault="0006271C" w:rsidP="0700564B">
      <w:pPr>
        <w:rPr>
          <w:rFonts w:ascii="Arial" w:eastAsia="Arial" w:hAnsi="Arial" w:cs="Arial"/>
        </w:rPr>
      </w:pPr>
    </w:p>
    <w:p w14:paraId="438B14C2" w14:textId="77777777" w:rsidR="0006271C" w:rsidRDefault="0092757A" w:rsidP="0700564B">
      <w:pPr>
        <w:rPr>
          <w:rFonts w:ascii="Arial" w:eastAsia="Arial" w:hAnsi="Arial" w:cs="Arial"/>
        </w:rPr>
      </w:pPr>
      <w:r w:rsidRPr="0700564B">
        <w:rPr>
          <w:rFonts w:ascii="Arial" w:eastAsia="Arial" w:hAnsi="Arial" w:cs="Arial"/>
          <w:b/>
          <w:bCs/>
          <w:u w:val="single"/>
        </w:rPr>
        <w:t>Ipswich</w:t>
      </w:r>
      <w:r w:rsidR="00B27457" w:rsidRPr="0700564B">
        <w:rPr>
          <w:rFonts w:ascii="Arial" w:eastAsia="Arial" w:hAnsi="Arial" w:cs="Arial"/>
          <w:b/>
          <w:bCs/>
          <w:u w:val="single"/>
        </w:rPr>
        <w:t xml:space="preserve"> Histopathology</w:t>
      </w:r>
      <w:r w:rsidRPr="0700564B">
        <w:rPr>
          <w:rFonts w:ascii="Arial" w:eastAsia="Arial" w:hAnsi="Arial" w:cs="Arial"/>
          <w:b/>
          <w:bCs/>
          <w:u w:val="single"/>
        </w:rPr>
        <w:t>:</w:t>
      </w:r>
    </w:p>
    <w:tbl>
      <w:tblPr>
        <w:tblW w:w="4322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4111"/>
      </w:tblGrid>
      <w:tr w:rsidR="0092757A" w:rsidRPr="0092757A" w14:paraId="09A2690A" w14:textId="77777777" w:rsidTr="0700564B">
        <w:trPr>
          <w:trHeight w:val="576"/>
        </w:trPr>
        <w:tc>
          <w:tcPr>
            <w:tcW w:w="236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49A831BD" w14:textId="77777777" w:rsidR="00B27457" w:rsidRPr="002A76AE" w:rsidRDefault="00B27457" w:rsidP="0700564B">
            <w:pPr>
              <w:spacing w:after="0" w:line="240" w:lineRule="auto"/>
              <w:rPr>
                <w:rStyle w:val="Strong"/>
                <w:rFonts w:ascii="Arial" w:eastAsia="Arial" w:hAnsi="Arial" w:cs="Arial"/>
                <w:b w:val="0"/>
                <w:bCs w:val="0"/>
                <w:color w:val="231F20"/>
                <w:bdr w:val="none" w:sz="0" w:space="0" w:color="auto" w:frame="1"/>
                <w:shd w:val="clear" w:color="auto" w:fill="FFFFFF"/>
              </w:rPr>
            </w:pPr>
            <w:r w:rsidRPr="0700564B">
              <w:rPr>
                <w:rStyle w:val="Strong"/>
                <w:rFonts w:ascii="Arial" w:eastAsia="Arial" w:hAnsi="Arial" w:cs="Arial"/>
                <w:b w:val="0"/>
                <w:bCs w:val="0"/>
                <w:color w:val="231F20"/>
                <w:bdr w:val="none" w:sz="0" w:space="0" w:color="auto" w:frame="1"/>
                <w:shd w:val="clear" w:color="auto" w:fill="FFFFFF"/>
              </w:rPr>
              <w:t>Dr Yinka Fashedemi</w:t>
            </w:r>
          </w:p>
          <w:p w14:paraId="548902A4" w14:textId="77777777" w:rsidR="0092757A" w:rsidRPr="0092757A" w:rsidRDefault="00B27457" w:rsidP="0700564B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</w:rPr>
              <w:t>Clinical lead</w:t>
            </w:r>
          </w:p>
        </w:tc>
        <w:tc>
          <w:tcPr>
            <w:tcW w:w="263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19D1F49" w14:textId="4DCF2A8B" w:rsidR="0092757A" w:rsidRPr="00542370" w:rsidRDefault="20F1B84E" w:rsidP="0700564B">
            <w:pPr>
              <w:pStyle w:val="NoSpacing"/>
              <w:rPr>
                <w:rStyle w:val="Hyperlink"/>
                <w:rFonts w:ascii="Arial" w:eastAsia="Arial" w:hAnsi="Arial" w:cs="Arial"/>
              </w:rPr>
            </w:pPr>
            <w:r w:rsidRPr="0700564B">
              <w:rPr>
                <w:rFonts w:ascii="Arial" w:eastAsia="Arial" w:hAnsi="Arial" w:cs="Arial"/>
                <w:color w:val="231F20"/>
              </w:rPr>
              <w:t>01206 748352</w:t>
            </w:r>
          </w:p>
          <w:p w14:paraId="27372565" w14:textId="1355C8F5" w:rsidR="0092757A" w:rsidRPr="00542370" w:rsidRDefault="002346C4" w:rsidP="0700564B">
            <w:pPr>
              <w:pStyle w:val="NoSpacing"/>
              <w:rPr>
                <w:rStyle w:val="Hyperlink"/>
                <w:rFonts w:ascii="Arial" w:eastAsia="Arial" w:hAnsi="Arial" w:cs="Arial"/>
              </w:rPr>
            </w:pPr>
            <w:hyperlink r:id="rId8">
              <w:r w:rsidR="3D8C1FAD" w:rsidRPr="0700564B">
                <w:rPr>
                  <w:rStyle w:val="Hyperlink"/>
                  <w:rFonts w:ascii="Arial" w:eastAsia="Arial" w:hAnsi="Arial" w:cs="Arial"/>
                </w:rPr>
                <w:t>Yinka.</w:t>
              </w:r>
              <w:r w:rsidR="242D8583" w:rsidRPr="0700564B">
                <w:rPr>
                  <w:rStyle w:val="Hyperlink"/>
                  <w:rFonts w:ascii="Arial" w:eastAsia="Arial" w:hAnsi="Arial" w:cs="Arial"/>
                </w:rPr>
                <w:t>F</w:t>
              </w:r>
              <w:r w:rsidR="3D8C1FAD" w:rsidRPr="0700564B">
                <w:rPr>
                  <w:rStyle w:val="Hyperlink"/>
                  <w:rFonts w:ascii="Arial" w:eastAsia="Arial" w:hAnsi="Arial" w:cs="Arial"/>
                </w:rPr>
                <w:t>ashedemi@esneft.nhs.uk</w:t>
              </w:r>
            </w:hyperlink>
          </w:p>
        </w:tc>
      </w:tr>
      <w:tr w:rsidR="00BD3565" w:rsidRPr="0092757A" w14:paraId="5E7A76C4" w14:textId="77777777" w:rsidTr="0700564B">
        <w:trPr>
          <w:trHeight w:val="576"/>
        </w:trPr>
        <w:tc>
          <w:tcPr>
            <w:tcW w:w="236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74E30CDD" w14:textId="77777777" w:rsidR="00BD3565" w:rsidRPr="002A76AE" w:rsidRDefault="715E81A9" w:rsidP="0700564B">
            <w:pPr>
              <w:spacing w:after="0" w:line="240" w:lineRule="auto"/>
              <w:rPr>
                <w:rStyle w:val="Strong"/>
                <w:rFonts w:ascii="Arial" w:eastAsia="Arial" w:hAnsi="Arial" w:cs="Arial"/>
                <w:b w:val="0"/>
                <w:bCs w:val="0"/>
                <w:color w:val="231F20"/>
                <w:bdr w:val="none" w:sz="0" w:space="0" w:color="auto" w:frame="1"/>
                <w:shd w:val="clear" w:color="auto" w:fill="FFFFFF"/>
              </w:rPr>
            </w:pPr>
            <w:r w:rsidRPr="0700564B">
              <w:rPr>
                <w:rStyle w:val="Strong"/>
                <w:rFonts w:ascii="Arial" w:eastAsia="Arial" w:hAnsi="Arial" w:cs="Arial"/>
                <w:b w:val="0"/>
                <w:bCs w:val="0"/>
                <w:color w:val="231F20"/>
                <w:bdr w:val="none" w:sz="0" w:space="0" w:color="auto" w:frame="1"/>
                <w:shd w:val="clear" w:color="auto" w:fill="FFFFFF"/>
              </w:rPr>
              <w:t>Dr Veronica Moyo</w:t>
            </w:r>
          </w:p>
          <w:p w14:paraId="38CDDD2F" w14:textId="6CFC47EC" w:rsidR="00BD3565" w:rsidRDefault="715E81A9" w:rsidP="0700564B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0700564B">
              <w:rPr>
                <w:rFonts w:ascii="Arial" w:eastAsia="Arial" w:hAnsi="Arial" w:cs="Arial"/>
                <w:b/>
                <w:bCs/>
              </w:rPr>
              <w:t>Histopathology Clinical Lead</w:t>
            </w:r>
            <w:r w:rsidR="78DAB4BE" w:rsidRPr="0700564B">
              <w:rPr>
                <w:rFonts w:ascii="Arial" w:eastAsia="Arial" w:hAnsi="Arial" w:cs="Arial"/>
                <w:b/>
                <w:bCs/>
              </w:rPr>
              <w:t xml:space="preserve">, </w:t>
            </w:r>
            <w:r w:rsidRPr="0700564B">
              <w:rPr>
                <w:rFonts w:ascii="Arial" w:eastAsia="Arial" w:hAnsi="Arial" w:cs="Arial"/>
                <w:b/>
                <w:bCs/>
              </w:rPr>
              <w:t>Ipswich</w:t>
            </w:r>
          </w:p>
        </w:tc>
        <w:tc>
          <w:tcPr>
            <w:tcW w:w="263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60262D04" w14:textId="6C41CF16" w:rsidR="00BD3565" w:rsidRPr="00C93BCE" w:rsidRDefault="1F2A171F" w:rsidP="0700564B">
            <w:pPr>
              <w:pStyle w:val="NoSpacing"/>
              <w:rPr>
                <w:rFonts w:ascii="Arial" w:eastAsia="Arial" w:hAnsi="Arial" w:cs="Arial"/>
                <w:color w:val="231F20"/>
              </w:rPr>
            </w:pPr>
            <w:r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Contact via secretary 01473 703722 or 703733</w:t>
            </w:r>
          </w:p>
          <w:p w14:paraId="4CAB30C3" w14:textId="670EF499" w:rsidR="00BD3565" w:rsidRPr="00C93BCE" w:rsidRDefault="59369795" w:rsidP="0700564B">
            <w:pPr>
              <w:pStyle w:val="NoSpacing"/>
              <w:rPr>
                <w:rStyle w:val="Hyperlink"/>
                <w:rFonts w:ascii="Arial" w:eastAsia="Arial" w:hAnsi="Arial" w:cs="Arial"/>
                <w:shd w:val="clear" w:color="auto" w:fill="FFFFFF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Veronica.</w:t>
            </w:r>
            <w:r w:rsidR="5CC42311" w:rsidRPr="0700564B">
              <w:rPr>
                <w:rStyle w:val="Hyperlink"/>
                <w:rFonts w:ascii="Arial" w:eastAsia="Arial" w:hAnsi="Arial" w:cs="Arial"/>
              </w:rPr>
              <w:t>M</w:t>
            </w:r>
            <w:r w:rsidRPr="0700564B">
              <w:rPr>
                <w:rStyle w:val="Hyperlink"/>
                <w:rFonts w:ascii="Arial" w:eastAsia="Arial" w:hAnsi="Arial" w:cs="Arial"/>
              </w:rPr>
              <w:t>oyo@esneft.nhs.uk</w:t>
            </w:r>
          </w:p>
        </w:tc>
      </w:tr>
      <w:tr w:rsidR="00B27457" w:rsidRPr="0092757A" w14:paraId="13A38D87" w14:textId="77777777" w:rsidTr="0700564B">
        <w:trPr>
          <w:trHeight w:val="576"/>
        </w:trPr>
        <w:tc>
          <w:tcPr>
            <w:tcW w:w="236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36A453D7" w14:textId="77777777" w:rsidR="00B27457" w:rsidRPr="005D4531" w:rsidRDefault="007A4729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lang w:eastAsia="en-GB"/>
              </w:rPr>
              <w:t>Chris Gratze</w:t>
            </w:r>
          </w:p>
          <w:p w14:paraId="59312337" w14:textId="77777777" w:rsidR="00B27457" w:rsidRPr="0006271C" w:rsidRDefault="00B27457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Histopathology Service Manager</w:t>
            </w:r>
          </w:p>
        </w:tc>
        <w:tc>
          <w:tcPr>
            <w:tcW w:w="263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7F4EF896" w14:textId="55D88EF4" w:rsidR="00B27457" w:rsidRPr="00C93BCE" w:rsidRDefault="002346C4" w:rsidP="0700564B">
            <w:pPr>
              <w:pStyle w:val="NoSpacing"/>
              <w:rPr>
                <w:rStyle w:val="Hyperlink"/>
                <w:rFonts w:ascii="Arial" w:eastAsia="Arial" w:hAnsi="Arial" w:cs="Arial"/>
              </w:rPr>
            </w:pPr>
            <w:hyperlink r:id="rId9">
              <w:r w:rsidR="7F48B352" w:rsidRPr="0700564B">
                <w:rPr>
                  <w:rStyle w:val="Hyperlink"/>
                  <w:rFonts w:ascii="Arial" w:eastAsia="Arial" w:hAnsi="Arial" w:cs="Arial"/>
                </w:rPr>
                <w:t>Ch</w:t>
              </w:r>
              <w:r w:rsidR="007A4729" w:rsidRPr="0700564B">
                <w:rPr>
                  <w:rStyle w:val="Hyperlink"/>
                  <w:rFonts w:ascii="Arial" w:eastAsia="Arial" w:hAnsi="Arial" w:cs="Arial"/>
                </w:rPr>
                <w:t>ris.</w:t>
              </w:r>
              <w:r w:rsidR="3C4FF48D" w:rsidRPr="0700564B">
                <w:rPr>
                  <w:rStyle w:val="Hyperlink"/>
                  <w:rFonts w:ascii="Arial" w:eastAsia="Arial" w:hAnsi="Arial" w:cs="Arial"/>
                </w:rPr>
                <w:t>G</w:t>
              </w:r>
              <w:r w:rsidR="007A4729" w:rsidRPr="0700564B">
                <w:rPr>
                  <w:rStyle w:val="Hyperlink"/>
                  <w:rFonts w:ascii="Arial" w:eastAsia="Arial" w:hAnsi="Arial" w:cs="Arial"/>
                </w:rPr>
                <w:t>ratze@esneft.nhs.uk</w:t>
              </w:r>
            </w:hyperlink>
          </w:p>
        </w:tc>
      </w:tr>
      <w:tr w:rsidR="00B27457" w:rsidRPr="0092757A" w14:paraId="156343F7" w14:textId="77777777" w:rsidTr="0700564B">
        <w:trPr>
          <w:trHeight w:val="576"/>
        </w:trPr>
        <w:tc>
          <w:tcPr>
            <w:tcW w:w="236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14:paraId="0479316A" w14:textId="77777777" w:rsidR="00B27457" w:rsidRPr="00B27457" w:rsidRDefault="00B27457" w:rsidP="0700564B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700564B">
              <w:rPr>
                <w:rStyle w:val="Strong"/>
                <w:rFonts w:ascii="Arial" w:eastAsia="Arial" w:hAnsi="Arial" w:cs="Arial"/>
                <w:b w:val="0"/>
                <w:bCs w:val="0"/>
                <w:color w:val="231F20"/>
                <w:bdr w:val="none" w:sz="0" w:space="0" w:color="auto" w:frame="1"/>
                <w:shd w:val="clear" w:color="auto" w:fill="FFFFFF"/>
              </w:rPr>
              <w:t>Catriona Geekie</w:t>
            </w:r>
          </w:p>
          <w:p w14:paraId="386959EB" w14:textId="67EFD8EC" w:rsidR="00B27457" w:rsidRPr="00B27457" w:rsidRDefault="00B27457" w:rsidP="0700564B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</w:rPr>
              <w:t>Histopathology Manager, Ipswich</w:t>
            </w:r>
          </w:p>
        </w:tc>
        <w:tc>
          <w:tcPr>
            <w:tcW w:w="263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339B90A0" w14:textId="77777777" w:rsidR="00B27457" w:rsidRPr="00542370" w:rsidRDefault="00542370" w:rsidP="0700564B">
            <w:pPr>
              <w:spacing w:after="0"/>
              <w:rPr>
                <w:rStyle w:val="Hyperlink"/>
                <w:rFonts w:ascii="Arial" w:eastAsia="Arial" w:hAnsi="Arial" w:cs="Arial"/>
              </w:rPr>
            </w:pPr>
            <w:r w:rsidRPr="0700564B">
              <w:rPr>
                <w:rFonts w:ascii="Arial" w:eastAsia="Arial" w:hAnsi="Arial" w:cs="Arial"/>
                <w:color w:val="231F20"/>
                <w:shd w:val="clear" w:color="auto" w:fill="FFFFFF"/>
              </w:rPr>
              <w:t>01473 703227</w:t>
            </w:r>
          </w:p>
          <w:p w14:paraId="3CAB5EDE" w14:textId="77777777" w:rsidR="00B27457" w:rsidRPr="00542370" w:rsidRDefault="00B27457" w:rsidP="0700564B">
            <w:pPr>
              <w:spacing w:after="0"/>
              <w:rPr>
                <w:rStyle w:val="Hyperlink"/>
                <w:rFonts w:ascii="Arial" w:eastAsia="Arial" w:hAnsi="Arial" w:cs="Arial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Catriona.Geekie@esneft.nhs.uk</w:t>
            </w:r>
          </w:p>
        </w:tc>
      </w:tr>
      <w:tr w:rsidR="00B27457" w:rsidRPr="0092757A" w14:paraId="5EA7A03D" w14:textId="77777777" w:rsidTr="0700564B">
        <w:trPr>
          <w:trHeight w:val="576"/>
        </w:trPr>
        <w:tc>
          <w:tcPr>
            <w:tcW w:w="236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1C3321FD" w14:textId="77777777" w:rsidR="00B27457" w:rsidRPr="0092757A" w:rsidRDefault="00B27457" w:rsidP="0700564B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Specimen reception</w:t>
            </w:r>
          </w:p>
        </w:tc>
        <w:tc>
          <w:tcPr>
            <w:tcW w:w="263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70ABB6C8" w14:textId="77777777" w:rsidR="00B27457" w:rsidRDefault="00B27457" w:rsidP="0700564B">
            <w:pP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lang w:eastAsia="en-GB"/>
              </w:rPr>
              <w:t>01473 703722</w:t>
            </w:r>
          </w:p>
          <w:p w14:paraId="069008A0" w14:textId="77777777" w:rsidR="00B27457" w:rsidRPr="0092757A" w:rsidRDefault="00B27457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Style w:val="Hyperlink"/>
                <w:rFonts w:ascii="Arial" w:eastAsia="Arial" w:hAnsi="Arial" w:cs="Arial"/>
              </w:rPr>
              <w:t>ips.histopathology.esneft.nhs.uk</w:t>
            </w:r>
          </w:p>
        </w:tc>
      </w:tr>
    </w:tbl>
    <w:p w14:paraId="5FBB3440" w14:textId="77777777" w:rsidR="0092757A" w:rsidRPr="0092757A" w:rsidRDefault="0092757A" w:rsidP="0700564B">
      <w:pPr>
        <w:rPr>
          <w:rFonts w:ascii="Arial" w:eastAsia="Arial" w:hAnsi="Arial" w:cs="Arial"/>
        </w:rPr>
      </w:pPr>
    </w:p>
    <w:p w14:paraId="2BD07143" w14:textId="436C4E2B" w:rsidR="0006271C" w:rsidRPr="00ED3BAC" w:rsidRDefault="00ED3BAC" w:rsidP="0700564B">
      <w:pPr>
        <w:rPr>
          <w:rFonts w:ascii="Arial" w:eastAsia="Arial" w:hAnsi="Arial" w:cs="Arial"/>
          <w:b/>
          <w:bCs/>
          <w:u w:val="single"/>
        </w:rPr>
      </w:pPr>
      <w:r w:rsidRPr="0700564B">
        <w:rPr>
          <w:rFonts w:ascii="Arial" w:eastAsia="Arial" w:hAnsi="Arial" w:cs="Arial"/>
          <w:b/>
          <w:bCs/>
          <w:u w:val="single"/>
        </w:rPr>
        <w:t>Cross</w:t>
      </w:r>
      <w:r w:rsidR="295DBED2" w:rsidRPr="0700564B">
        <w:rPr>
          <w:rFonts w:ascii="Arial" w:eastAsia="Arial" w:hAnsi="Arial" w:cs="Arial"/>
          <w:b/>
          <w:bCs/>
          <w:u w:val="single"/>
        </w:rPr>
        <w:t xml:space="preserve"> S</w:t>
      </w:r>
      <w:r w:rsidRPr="0700564B">
        <w:rPr>
          <w:rFonts w:ascii="Arial" w:eastAsia="Arial" w:hAnsi="Arial" w:cs="Arial"/>
          <w:b/>
          <w:bCs/>
          <w:u w:val="single"/>
        </w:rPr>
        <w:t>ite:</w:t>
      </w:r>
    </w:p>
    <w:tbl>
      <w:tblPr>
        <w:tblW w:w="781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2"/>
        <w:gridCol w:w="4079"/>
      </w:tblGrid>
      <w:tr w:rsidR="0006271C" w:rsidRPr="0006271C" w14:paraId="5CD52DE2" w14:textId="77777777" w:rsidTr="0053A210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</w:tcPr>
          <w:p w14:paraId="7695F466" w14:textId="77777777" w:rsidR="0006271C" w:rsidRPr="00EF07C5" w:rsidRDefault="0006271C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lang w:eastAsia="en-GB"/>
              </w:rPr>
              <w:t xml:space="preserve">Mrs Sarah Stalley </w:t>
            </w:r>
          </w:p>
          <w:p w14:paraId="71CDDDD2" w14:textId="77777777" w:rsidR="0006271C" w:rsidRPr="00B27457" w:rsidRDefault="534CD0C3" w:rsidP="0700564B">
            <w:pPr>
              <w:spacing w:after="0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Head of Operations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</w:tcPr>
          <w:p w14:paraId="01C3A95E" w14:textId="55F66E60" w:rsidR="0006271C" w:rsidRPr="00C93BCE" w:rsidRDefault="002346C4" w:rsidP="0700564B">
            <w:pPr>
              <w:spacing w:after="0"/>
              <w:rPr>
                <w:rStyle w:val="Hyperlink"/>
                <w:rFonts w:ascii="Arial" w:eastAsia="Arial" w:hAnsi="Arial" w:cs="Arial"/>
              </w:rPr>
            </w:pPr>
            <w:hyperlink r:id="rId10">
              <w:r w:rsidR="00ED3BAC" w:rsidRPr="0053A210">
                <w:rPr>
                  <w:rStyle w:val="Hyperlink"/>
                  <w:rFonts w:ascii="Arial" w:eastAsia="Arial" w:hAnsi="Arial" w:cs="Arial"/>
                </w:rPr>
                <w:t>Sarah.</w:t>
              </w:r>
              <w:r w:rsidR="14B5137D" w:rsidRPr="0053A210">
                <w:rPr>
                  <w:rStyle w:val="Hyperlink"/>
                  <w:rFonts w:ascii="Arial" w:eastAsia="Arial" w:hAnsi="Arial" w:cs="Arial"/>
                </w:rPr>
                <w:t>S</w:t>
              </w:r>
              <w:r w:rsidR="00ED3BAC" w:rsidRPr="0053A210">
                <w:rPr>
                  <w:rStyle w:val="Hyperlink"/>
                  <w:rFonts w:ascii="Arial" w:eastAsia="Arial" w:hAnsi="Arial" w:cs="Arial"/>
                </w:rPr>
                <w:t>talley@esneft.nhs.uk</w:t>
              </w:r>
            </w:hyperlink>
          </w:p>
          <w:p w14:paraId="4A453A2A" w14:textId="0ADB8BDB" w:rsidR="0006271C" w:rsidRPr="0006271C" w:rsidRDefault="0006271C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lang w:eastAsia="en-GB"/>
              </w:rPr>
              <w:t>Tel: 01473 703707 / Extension: 5707</w:t>
            </w:r>
          </w:p>
        </w:tc>
      </w:tr>
      <w:tr w:rsidR="00542370" w:rsidRPr="0006271C" w14:paraId="473ADDD4" w14:textId="77777777" w:rsidTr="0053A210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</w:tcPr>
          <w:p w14:paraId="794E12A9" w14:textId="77777777" w:rsidR="00542370" w:rsidRPr="005D4531" w:rsidRDefault="00542370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lang w:eastAsia="en-GB"/>
              </w:rPr>
              <w:t>Chris Gratze</w:t>
            </w:r>
          </w:p>
          <w:p w14:paraId="432EDC40" w14:textId="77777777" w:rsidR="00542370" w:rsidRPr="0006271C" w:rsidRDefault="00542370" w:rsidP="0700564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Histopathology Service Manager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4070ECD7" w14:textId="49258B35" w:rsidR="00542370" w:rsidRPr="00C93BCE" w:rsidRDefault="002346C4" w:rsidP="0700564B">
            <w:pPr>
              <w:spacing w:after="0"/>
              <w:rPr>
                <w:rStyle w:val="Hyperlink"/>
                <w:rFonts w:ascii="Arial" w:eastAsia="Arial" w:hAnsi="Arial" w:cs="Arial"/>
              </w:rPr>
            </w:pPr>
            <w:hyperlink r:id="rId11">
              <w:r w:rsidR="3D9B4BB7" w:rsidRPr="0700564B">
                <w:rPr>
                  <w:rStyle w:val="Hyperlink"/>
                  <w:rFonts w:ascii="Arial" w:eastAsia="Arial" w:hAnsi="Arial" w:cs="Arial"/>
                </w:rPr>
                <w:t>Chris.</w:t>
              </w:r>
              <w:r w:rsidR="1459887E" w:rsidRPr="0700564B">
                <w:rPr>
                  <w:rStyle w:val="Hyperlink"/>
                  <w:rFonts w:ascii="Arial" w:eastAsia="Arial" w:hAnsi="Arial" w:cs="Arial"/>
                </w:rPr>
                <w:t>G</w:t>
              </w:r>
              <w:r w:rsidR="3D9B4BB7" w:rsidRPr="0700564B">
                <w:rPr>
                  <w:rStyle w:val="Hyperlink"/>
                  <w:rFonts w:ascii="Arial" w:eastAsia="Arial" w:hAnsi="Arial" w:cs="Arial"/>
                </w:rPr>
                <w:t>ratze@esneft.nhs.uk</w:t>
              </w:r>
            </w:hyperlink>
          </w:p>
        </w:tc>
      </w:tr>
      <w:tr w:rsidR="00542370" w:rsidRPr="0006271C" w14:paraId="54A5297F" w14:textId="77777777" w:rsidTr="0053A210">
        <w:trPr>
          <w:trHeight w:val="576"/>
        </w:trPr>
        <w:tc>
          <w:tcPr>
            <w:tcW w:w="2389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</w:tcPr>
          <w:p w14:paraId="6A26D54D" w14:textId="6ED1DA3D" w:rsidR="002A76AE" w:rsidRDefault="3813E7D1" w:rsidP="0700564B">
            <w:pPr>
              <w:spacing w:after="0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700564B">
              <w:rPr>
                <w:rFonts w:ascii="Arial" w:eastAsia="Arial" w:hAnsi="Arial" w:cs="Arial"/>
              </w:rPr>
              <w:t>Bonita Dyers</w:t>
            </w:r>
          </w:p>
          <w:p w14:paraId="60E99AB3" w14:textId="03AE4C40" w:rsidR="00542370" w:rsidRPr="00536080" w:rsidRDefault="3813E7D1" w:rsidP="0700564B">
            <w:pPr>
              <w:spacing w:after="0"/>
              <w:rPr>
                <w:rFonts w:ascii="Arial" w:eastAsia="Arial" w:hAnsi="Arial" w:cs="Arial"/>
                <w:b/>
                <w:bCs/>
                <w:lang w:eastAsia="en-GB"/>
              </w:rPr>
            </w:pPr>
            <w:r w:rsidRPr="0700564B">
              <w:rPr>
                <w:rFonts w:ascii="Arial" w:eastAsia="Arial" w:hAnsi="Arial" w:cs="Arial"/>
                <w:b/>
                <w:bCs/>
                <w:lang w:eastAsia="en-GB"/>
              </w:rPr>
              <w:t>Quality Manager</w:t>
            </w:r>
          </w:p>
        </w:tc>
        <w:tc>
          <w:tcPr>
            <w:tcW w:w="2611" w:type="pct"/>
            <w:tcBorders>
              <w:top w:val="single" w:sz="6" w:space="0" w:color="88ACE0"/>
              <w:left w:val="single" w:sz="6" w:space="0" w:color="88ACE0"/>
              <w:bottom w:val="single" w:sz="6" w:space="0" w:color="88ACE0"/>
              <w:right w:val="single" w:sz="6" w:space="0" w:color="88ACE0"/>
            </w:tcBorders>
            <w:tcMar>
              <w:top w:w="30" w:type="dxa"/>
              <w:left w:w="60" w:type="dxa"/>
              <w:bottom w:w="60" w:type="dxa"/>
              <w:right w:w="60" w:type="dxa"/>
            </w:tcMar>
            <w:vAlign w:val="center"/>
          </w:tcPr>
          <w:p w14:paraId="7CE0BC4F" w14:textId="1E861B6C" w:rsidR="00542370" w:rsidRPr="0006271C" w:rsidRDefault="002346C4" w:rsidP="0700564B">
            <w:pPr>
              <w:spacing w:after="0"/>
              <w:rPr>
                <w:rFonts w:ascii="Arial" w:eastAsia="Arial" w:hAnsi="Arial" w:cs="Arial"/>
              </w:rPr>
            </w:pPr>
            <w:hyperlink r:id="rId12">
              <w:r w:rsidR="00542370" w:rsidRPr="0700564B">
                <w:rPr>
                  <w:rStyle w:val="Hyperlink"/>
                  <w:rFonts w:ascii="Arial" w:eastAsia="Arial" w:hAnsi="Arial" w:cs="Arial"/>
                </w:rPr>
                <w:t>Bonita.</w:t>
              </w:r>
              <w:r w:rsidR="42ECB96C" w:rsidRPr="0700564B">
                <w:rPr>
                  <w:rStyle w:val="Hyperlink"/>
                  <w:rFonts w:ascii="Arial" w:eastAsia="Arial" w:hAnsi="Arial" w:cs="Arial"/>
                </w:rPr>
                <w:t>D</w:t>
              </w:r>
              <w:r w:rsidR="00542370" w:rsidRPr="0700564B">
                <w:rPr>
                  <w:rStyle w:val="Hyperlink"/>
                  <w:rFonts w:ascii="Arial" w:eastAsia="Arial" w:hAnsi="Arial" w:cs="Arial"/>
                </w:rPr>
                <w:t>yers@esneft.nhs.uk</w:t>
              </w:r>
            </w:hyperlink>
            <w:r w:rsidR="00542370" w:rsidRPr="0700564B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F35BE48" w14:textId="77777777" w:rsidR="0006271C" w:rsidRPr="0006271C" w:rsidRDefault="0006271C" w:rsidP="0700564B">
      <w:pPr>
        <w:rPr>
          <w:rFonts w:ascii="Arial" w:eastAsia="Arial" w:hAnsi="Arial" w:cs="Arial"/>
        </w:rPr>
      </w:pPr>
    </w:p>
    <w:sectPr w:rsidR="0006271C" w:rsidRPr="0006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C7"/>
    <w:rsid w:val="00002AFF"/>
    <w:rsid w:val="000230C4"/>
    <w:rsid w:val="00033670"/>
    <w:rsid w:val="00044635"/>
    <w:rsid w:val="00055BBC"/>
    <w:rsid w:val="0006271C"/>
    <w:rsid w:val="00070D0A"/>
    <w:rsid w:val="000961D1"/>
    <w:rsid w:val="000A3488"/>
    <w:rsid w:val="000B3DCB"/>
    <w:rsid w:val="000E0503"/>
    <w:rsid w:val="000E48CB"/>
    <w:rsid w:val="001504B4"/>
    <w:rsid w:val="00152452"/>
    <w:rsid w:val="0015393B"/>
    <w:rsid w:val="00155495"/>
    <w:rsid w:val="001A3ABA"/>
    <w:rsid w:val="001A7C46"/>
    <w:rsid w:val="001D3FD8"/>
    <w:rsid w:val="001F435F"/>
    <w:rsid w:val="00203478"/>
    <w:rsid w:val="002156F1"/>
    <w:rsid w:val="0022199A"/>
    <w:rsid w:val="002228B9"/>
    <w:rsid w:val="002346C4"/>
    <w:rsid w:val="002379A9"/>
    <w:rsid w:val="00244F24"/>
    <w:rsid w:val="002468B7"/>
    <w:rsid w:val="00272A1B"/>
    <w:rsid w:val="002A76AE"/>
    <w:rsid w:val="002A76C4"/>
    <w:rsid w:val="002B3980"/>
    <w:rsid w:val="003058F2"/>
    <w:rsid w:val="00325942"/>
    <w:rsid w:val="0032594A"/>
    <w:rsid w:val="00334B90"/>
    <w:rsid w:val="00351538"/>
    <w:rsid w:val="0035384C"/>
    <w:rsid w:val="003613EF"/>
    <w:rsid w:val="00364CF6"/>
    <w:rsid w:val="00365AEC"/>
    <w:rsid w:val="00394377"/>
    <w:rsid w:val="003B0060"/>
    <w:rsid w:val="003E560B"/>
    <w:rsid w:val="003F015A"/>
    <w:rsid w:val="003F01EC"/>
    <w:rsid w:val="00442359"/>
    <w:rsid w:val="00445EBD"/>
    <w:rsid w:val="0045438B"/>
    <w:rsid w:val="004670A1"/>
    <w:rsid w:val="0047398E"/>
    <w:rsid w:val="004753BE"/>
    <w:rsid w:val="004A1ACA"/>
    <w:rsid w:val="004A795F"/>
    <w:rsid w:val="004B09CD"/>
    <w:rsid w:val="004F072A"/>
    <w:rsid w:val="00512B6B"/>
    <w:rsid w:val="00526AB2"/>
    <w:rsid w:val="00527163"/>
    <w:rsid w:val="00536080"/>
    <w:rsid w:val="0053A210"/>
    <w:rsid w:val="00542370"/>
    <w:rsid w:val="0055398E"/>
    <w:rsid w:val="00556F05"/>
    <w:rsid w:val="00572EE1"/>
    <w:rsid w:val="005879EF"/>
    <w:rsid w:val="00596A4A"/>
    <w:rsid w:val="00597E6C"/>
    <w:rsid w:val="005A271C"/>
    <w:rsid w:val="005A27A6"/>
    <w:rsid w:val="005A3C55"/>
    <w:rsid w:val="005A6A80"/>
    <w:rsid w:val="005B21A0"/>
    <w:rsid w:val="005B3094"/>
    <w:rsid w:val="005C5FB9"/>
    <w:rsid w:val="005C698C"/>
    <w:rsid w:val="005D4531"/>
    <w:rsid w:val="00636BB2"/>
    <w:rsid w:val="00640EAF"/>
    <w:rsid w:val="00647D4A"/>
    <w:rsid w:val="0067630C"/>
    <w:rsid w:val="00691F01"/>
    <w:rsid w:val="006C103B"/>
    <w:rsid w:val="006D30F7"/>
    <w:rsid w:val="006F0E08"/>
    <w:rsid w:val="007269CF"/>
    <w:rsid w:val="007426F6"/>
    <w:rsid w:val="00747733"/>
    <w:rsid w:val="0077077B"/>
    <w:rsid w:val="007801A4"/>
    <w:rsid w:val="007801B3"/>
    <w:rsid w:val="00787B23"/>
    <w:rsid w:val="007918EF"/>
    <w:rsid w:val="007A3982"/>
    <w:rsid w:val="007A4729"/>
    <w:rsid w:val="007B72C3"/>
    <w:rsid w:val="007D3744"/>
    <w:rsid w:val="007E1924"/>
    <w:rsid w:val="007F1CF1"/>
    <w:rsid w:val="007F3028"/>
    <w:rsid w:val="007F5B54"/>
    <w:rsid w:val="008005E8"/>
    <w:rsid w:val="00804C02"/>
    <w:rsid w:val="008128C9"/>
    <w:rsid w:val="0083512B"/>
    <w:rsid w:val="0084223D"/>
    <w:rsid w:val="00853985"/>
    <w:rsid w:val="00880CC7"/>
    <w:rsid w:val="008D7F0B"/>
    <w:rsid w:val="008E08E2"/>
    <w:rsid w:val="008F7481"/>
    <w:rsid w:val="0091392E"/>
    <w:rsid w:val="00917147"/>
    <w:rsid w:val="0092757A"/>
    <w:rsid w:val="00930497"/>
    <w:rsid w:val="00933976"/>
    <w:rsid w:val="00964859"/>
    <w:rsid w:val="00973B35"/>
    <w:rsid w:val="00986225"/>
    <w:rsid w:val="00993858"/>
    <w:rsid w:val="0099517E"/>
    <w:rsid w:val="0099686C"/>
    <w:rsid w:val="009A7E4D"/>
    <w:rsid w:val="009C6B09"/>
    <w:rsid w:val="009D3BAF"/>
    <w:rsid w:val="009E661D"/>
    <w:rsid w:val="00A168C4"/>
    <w:rsid w:val="00A238D7"/>
    <w:rsid w:val="00A359D7"/>
    <w:rsid w:val="00A672AD"/>
    <w:rsid w:val="00A7468A"/>
    <w:rsid w:val="00AC1ED0"/>
    <w:rsid w:val="00AC7F4F"/>
    <w:rsid w:val="00B27457"/>
    <w:rsid w:val="00B51A01"/>
    <w:rsid w:val="00B53CB4"/>
    <w:rsid w:val="00B616D9"/>
    <w:rsid w:val="00B63350"/>
    <w:rsid w:val="00B92BB3"/>
    <w:rsid w:val="00B94E23"/>
    <w:rsid w:val="00BA2493"/>
    <w:rsid w:val="00BC17F3"/>
    <w:rsid w:val="00BC409D"/>
    <w:rsid w:val="00BD3565"/>
    <w:rsid w:val="00BE38A7"/>
    <w:rsid w:val="00BE4A3D"/>
    <w:rsid w:val="00C00115"/>
    <w:rsid w:val="00C06B19"/>
    <w:rsid w:val="00C14353"/>
    <w:rsid w:val="00C6233B"/>
    <w:rsid w:val="00C83C8F"/>
    <w:rsid w:val="00C93BCE"/>
    <w:rsid w:val="00CB24DA"/>
    <w:rsid w:val="00CC796B"/>
    <w:rsid w:val="00CE55EB"/>
    <w:rsid w:val="00CF7987"/>
    <w:rsid w:val="00D540AA"/>
    <w:rsid w:val="00DA1C23"/>
    <w:rsid w:val="00DC791E"/>
    <w:rsid w:val="00DD65C6"/>
    <w:rsid w:val="00DE1B81"/>
    <w:rsid w:val="00DF7A1A"/>
    <w:rsid w:val="00E602D4"/>
    <w:rsid w:val="00E60818"/>
    <w:rsid w:val="00E8089C"/>
    <w:rsid w:val="00E95F3B"/>
    <w:rsid w:val="00EB3930"/>
    <w:rsid w:val="00ED3BAC"/>
    <w:rsid w:val="00EE5FB1"/>
    <w:rsid w:val="00EF07C5"/>
    <w:rsid w:val="00EF3F2F"/>
    <w:rsid w:val="00F37E4F"/>
    <w:rsid w:val="00F4147D"/>
    <w:rsid w:val="00F6044C"/>
    <w:rsid w:val="00F75866"/>
    <w:rsid w:val="00F7649C"/>
    <w:rsid w:val="00F952D2"/>
    <w:rsid w:val="00F95708"/>
    <w:rsid w:val="00FA50DA"/>
    <w:rsid w:val="00FB3A06"/>
    <w:rsid w:val="00FD31D1"/>
    <w:rsid w:val="031A54B0"/>
    <w:rsid w:val="0700564B"/>
    <w:rsid w:val="0B2A9086"/>
    <w:rsid w:val="0E327AD1"/>
    <w:rsid w:val="11FC9AB5"/>
    <w:rsid w:val="1459887E"/>
    <w:rsid w:val="14B5137D"/>
    <w:rsid w:val="1F2A171F"/>
    <w:rsid w:val="20BD54FA"/>
    <w:rsid w:val="20F1B84E"/>
    <w:rsid w:val="22E97458"/>
    <w:rsid w:val="242D8583"/>
    <w:rsid w:val="28998589"/>
    <w:rsid w:val="295DBED2"/>
    <w:rsid w:val="2BB5818D"/>
    <w:rsid w:val="30257F05"/>
    <w:rsid w:val="35FD8F59"/>
    <w:rsid w:val="3675030D"/>
    <w:rsid w:val="3789491F"/>
    <w:rsid w:val="3813E7D1"/>
    <w:rsid w:val="39A3BFC3"/>
    <w:rsid w:val="39A5ACE6"/>
    <w:rsid w:val="3A7E8105"/>
    <w:rsid w:val="3AD1A675"/>
    <w:rsid w:val="3C4FF48D"/>
    <w:rsid w:val="3D28810B"/>
    <w:rsid w:val="3D8C1FAD"/>
    <w:rsid w:val="3D9B4BB7"/>
    <w:rsid w:val="42ECB96C"/>
    <w:rsid w:val="43677225"/>
    <w:rsid w:val="44000DD9"/>
    <w:rsid w:val="4478FDCA"/>
    <w:rsid w:val="4C5B21C6"/>
    <w:rsid w:val="51D47926"/>
    <w:rsid w:val="534CD0C3"/>
    <w:rsid w:val="545E8EA6"/>
    <w:rsid w:val="550F2A2E"/>
    <w:rsid w:val="56C37249"/>
    <w:rsid w:val="57404A82"/>
    <w:rsid w:val="59369795"/>
    <w:rsid w:val="59DD6DCC"/>
    <w:rsid w:val="5BC5EA7B"/>
    <w:rsid w:val="5CC42311"/>
    <w:rsid w:val="5F104BC9"/>
    <w:rsid w:val="5F311C9F"/>
    <w:rsid w:val="61C8844D"/>
    <w:rsid w:val="65AE7587"/>
    <w:rsid w:val="715E81A9"/>
    <w:rsid w:val="746BD160"/>
    <w:rsid w:val="78DAB4BE"/>
    <w:rsid w:val="7B686636"/>
    <w:rsid w:val="7B719D2B"/>
    <w:rsid w:val="7F48B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D16E"/>
  <w15:chartTrackingRefBased/>
  <w15:docId w15:val="{EF70C02D-19C8-47AD-B060-EA021AB0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7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2757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F07C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D4531"/>
    <w:rPr>
      <w:b/>
      <w:bCs/>
    </w:rPr>
  </w:style>
  <w:style w:type="paragraph" w:styleId="NormalWeb">
    <w:name w:val="Normal (Web)"/>
    <w:basedOn w:val="Normal"/>
    <w:uiPriority w:val="99"/>
    <w:unhideWhenUsed/>
    <w:rsid w:val="005D45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A4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ka.fashedemi@esneft.nhs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ris.gratze@esneft.nhs.uk" TargetMode="External"/><Relationship Id="rId12" Type="http://schemas.openxmlformats.org/officeDocument/2006/relationships/hyperlink" Target="mailto:Bonita.dyers@esnef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.gratze@esneft.nhs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rah.stalley@esneft.nhs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hris.gratze@esneft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1F513FA73C48887A6FF624CE2025" ma:contentTypeVersion="15" ma:contentTypeDescription="Create a new document." ma:contentTypeScope="" ma:versionID="7e4301510615ea6214802390092447ef">
  <xsd:schema xmlns:xsd="http://www.w3.org/2001/XMLSchema" xmlns:xs="http://www.w3.org/2001/XMLSchema" xmlns:p="http://schemas.microsoft.com/office/2006/metadata/properties" xmlns:ns3="b736985a-fc2d-49fc-b49b-1d863c7b941c" xmlns:ns4="1f123859-9d7c-4b8d-b3e6-1fe722eb6f8b" targetNamespace="http://schemas.microsoft.com/office/2006/metadata/properties" ma:root="true" ma:fieldsID="eb9a6fcf54f23b4dab43c0ec25fbd529" ns3:_="" ns4:_="">
    <xsd:import namespace="b736985a-fc2d-49fc-b49b-1d863c7b941c"/>
    <xsd:import namespace="1f123859-9d7c-4b8d-b3e6-1fe722eb6f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6985a-fc2d-49fc-b49b-1d863c7b9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3859-9d7c-4b8d-b3e6-1fe722eb6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123859-9d7c-4b8d-b3e6-1fe722eb6f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5E57F-69CF-423C-B41A-1F165F687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6985a-fc2d-49fc-b49b-1d863c7b941c"/>
    <ds:schemaRef ds:uri="1f123859-9d7c-4b8d-b3e6-1fe722eb6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28139-106A-41A8-9A87-5D0E0F28DE3A}">
  <ds:schemaRefs>
    <ds:schemaRef ds:uri="http://schemas.openxmlformats.org/package/2006/metadata/core-properties"/>
    <ds:schemaRef ds:uri="http://www.w3.org/XML/1998/namespace"/>
    <ds:schemaRef ds:uri="b736985a-fc2d-49fc-b49b-1d863c7b941c"/>
    <ds:schemaRef ds:uri="http://purl.org/dc/elements/1.1/"/>
    <ds:schemaRef ds:uri="http://schemas.microsoft.com/office/2006/metadata/properties"/>
    <ds:schemaRef ds:uri="1f123859-9d7c-4b8d-b3e6-1fe722eb6f8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E3C0AE-5D8D-4AC9-8560-57896493D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Gee, Stephen</dc:creator>
  <cp:keywords/>
  <dc:description/>
  <cp:lastModifiedBy>Aristodimou, Tammy</cp:lastModifiedBy>
  <cp:revision>2</cp:revision>
  <dcterms:created xsi:type="dcterms:W3CDTF">2024-07-17T10:53:00Z</dcterms:created>
  <dcterms:modified xsi:type="dcterms:W3CDTF">2024-07-17T10:53:00Z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0x010100596B1F513FA73C48887A6FF624CE2025</vt:lpwstr>
  </property>
</Properties>
</file>